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D4" w:rsidRPr="00F40DD4" w:rsidRDefault="00F40DD4" w:rsidP="00F40DD4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</w:rPr>
      </w:pPr>
      <w:r w:rsidRPr="00F40DD4">
        <w:rPr>
          <w:rFonts w:ascii="Arial Narrow" w:eastAsia="Times New Roman" w:hAnsi="Arial Narrow" w:cs="Times New Roman"/>
          <w:color w:val="333333"/>
          <w:kern w:val="36"/>
          <w:sz w:val="36"/>
          <w:szCs w:val="36"/>
        </w:rPr>
        <w:t>3 Wan Load Balancing PCC Method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</w:pPr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#Set Ethernet name as WAN1</w:t>
      </w:r>
      <w:proofErr w:type="gramStart"/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,WAN2,WAN3,Local</w:t>
      </w:r>
      <w:proofErr w:type="gramEnd"/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 xml:space="preserve"> and copy below script on terminal window.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 xml:space="preserve">#Reboot my </w:t>
      </w:r>
      <w:proofErr w:type="spellStart"/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Mikrotik</w:t>
      </w:r>
      <w:proofErr w:type="spellEnd"/>
      <w:r w:rsidRPr="00F40DD4">
        <w:rPr>
          <w:rFonts w:ascii="inherit" w:eastAsia="Times New Roman" w:hAnsi="inherit" w:cs="Courier New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 xml:space="preserve"> and test your setup.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/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ip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address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address=192.168.1.2/24 interface=WAN1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address=192.168.2.2/24 interface=WAN2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address=192.168.3.2/24 interface=WAN3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address=192.168.21.1/24 interface=Local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/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ip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dns</w:t>
      </w:r>
      <w:proofErr w:type="spellEnd"/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set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allow-remote-requests=yes cache-size=5000KiB max-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udp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-packet-size=2048 servers=192.168.1.1,192.168.2.1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/ </w:t>
      </w:r>
      <w:proofErr w:type="spellStart"/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ip</w:t>
      </w:r>
      <w:proofErr w:type="spellEnd"/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firewall mangle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chain=input in-interface=WAN1 action=mark-connection new-connection-mark=WAN1_conn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chain=input in-interface=WAN2 action=mark-connection new-connection-mark=WAN2_conn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chain=input in-interface=WAN3 action=mark-connection new-connection-mark=WAN3_conn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chain=output connection-mark=WAN1_conn new-routing-mark=to_WAN1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chain=output connection-mark=WAN2_conn new-routing-mark=to_WAN2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chain=output connection-mark=WAN3_conn new-routing-mark=to_WAN3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-address=192.168.1.0/24 in-interface=Local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-address=192.168.2.0/24 in-interface=Local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-address=192.168.3.0/24 in-interface=Local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action=mark-connection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-address-type=!local in-interface=Local new-connection-mark=WAN1_conn per-connection-classifier=both-addresses-and-ports:3/0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lastRenderedPageBreak/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action=mark-connection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-address-type=!local in-interface=Local new-connection-mark=WAN2_conn per-connection-classifier=both-addresses-and-ports:3/1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action=mark-connection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dst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-address-type=!local in-interface=Local new-connection-mark=WAN3_conn per-connection-classifier=both-addresses-and-ports:3/2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connection-mark=WAN1_conn in-interface=Local new-routing-mark=to_WAN1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connection-mark=WAN2_conn in-interface=Local new-routing-mark=to_WAN2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action=mark-routing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prerouting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connection-mark=WAN2_conn in-interface=Local new-routing-mark=to_WAN3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/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ip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firewall 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nat</w:t>
      </w:r>
      <w:proofErr w:type="spellEnd"/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action=masquerade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srcnat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out-interface=WAN1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action=masquerade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srcnat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out-interface=WAN2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action=masquerade chain=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srcnat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out-interface=WAN3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/</w:t>
      </w:r>
      <w:proofErr w:type="spell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ip</w:t>
      </w:r>
      <w:proofErr w:type="spell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route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distance=1 gateway=192.168.1.1 routing-mark=to_WAN1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distance=1 gateway=192.168.2.1 routing-mark=to_WAN2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distance=1 gateway=192.168.3.1 routing-mark=to_WAN3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distance=1 gateway=192.168.1.1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distance=2 gateway=192.168.2.1</w:t>
      </w:r>
    </w:p>
    <w:p w:rsidR="00F40DD4" w:rsidRPr="00F40DD4" w:rsidRDefault="00F40DD4" w:rsidP="00F4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textAlignment w:val="baseline"/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</w:pPr>
      <w:proofErr w:type="gramStart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add</w:t>
      </w:r>
      <w:proofErr w:type="gramEnd"/>
      <w:r w:rsidRPr="00F40DD4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 xml:space="preserve"> check-gateway=ping distance=3 gateway=192.168.3.1</w:t>
      </w:r>
    </w:p>
    <w:p w:rsidR="00CD17FE" w:rsidRPr="00F40DD4" w:rsidRDefault="00CD17FE" w:rsidP="00F40DD4"/>
    <w:sectPr w:rsidR="00CD17FE" w:rsidRPr="00F40DD4" w:rsidSect="00CD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DD4"/>
    <w:rsid w:val="00CD17FE"/>
    <w:rsid w:val="00F4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FE"/>
  </w:style>
  <w:style w:type="paragraph" w:styleId="Heading1">
    <w:name w:val="heading 1"/>
    <w:basedOn w:val="Normal"/>
    <w:link w:val="Heading1Char"/>
    <w:uiPriority w:val="9"/>
    <w:qFormat/>
    <w:rsid w:val="00F4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D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546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IKC</cp:lastModifiedBy>
  <cp:revision>1</cp:revision>
  <dcterms:created xsi:type="dcterms:W3CDTF">2015-01-03T15:21:00Z</dcterms:created>
  <dcterms:modified xsi:type="dcterms:W3CDTF">2015-01-03T15:22:00Z</dcterms:modified>
</cp:coreProperties>
</file>